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A375DE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городской округ Домодедово, с. Константиново, д.</w:t>
      </w:r>
      <w:r w:rsidR="003624F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5</w:t>
      </w:r>
      <w:r w:rsidR="007F6CC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D977B8" w:rsidP="00A375DE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162073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</w:t>
      </w:r>
      <w:r w:rsidR="00162073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АКТ О СОСТОЯНИИ ОБЩЕГО ИМУЩЕСТВА СОБСТВЕННИКОВ ПОМЕЩЕНИЙ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В МНОГОКВАРТИРНОМ ДОМЕ, ЯВЛЯЮЩЕГОСЯ ОБЪЕКТОМ </w:t>
      </w:r>
      <w:r w:rsidR="006E5B91"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162073" w:rsidRDefault="00162073" w:rsidP="001620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 w:rsidR="006E5B91" w:rsidRPr="00162073">
        <w:rPr>
          <w:rFonts w:ascii="Times New Roman" w:hAnsi="Times New Roman"/>
          <w:sz w:val="20"/>
          <w:szCs w:val="20"/>
          <w:lang w:eastAsia="ru-RU"/>
        </w:rPr>
        <w:t>ПЕРЕЧЕНЬ работ и услуг по содержанию и ремонту общего имущества собственников помещений в многоквартирном доме</w:t>
      </w:r>
    </w:p>
    <w:p w:rsidR="00162073" w:rsidRDefault="00162073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162073" w:rsidRPr="00555E46" w:rsidRDefault="00162073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lastRenderedPageBreak/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r w:rsidR="00A375DE">
        <w:rPr>
          <w:rFonts w:ascii="Times New Roman" w:hAnsi="Times New Roman"/>
          <w:b/>
          <w:snapToGrid w:val="0"/>
          <w:sz w:val="24"/>
          <w:szCs w:val="20"/>
          <w:lang w:eastAsia="ru-RU"/>
        </w:rPr>
        <w:t>городской округ Домодедово, с. Константиново, д.</w:t>
      </w:r>
      <w:r w:rsidR="003624FB">
        <w:rPr>
          <w:rFonts w:ascii="Times New Roman" w:hAnsi="Times New Roman"/>
          <w:b/>
          <w:snapToGrid w:val="0"/>
          <w:sz w:val="24"/>
          <w:szCs w:val="20"/>
          <w:lang w:eastAsia="ru-RU"/>
        </w:rPr>
        <w:t>5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78189C" w:rsidRPr="00555E46" w:rsidRDefault="0078189C" w:rsidP="0078189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</w:p>
    <w:p w:rsidR="0078189C" w:rsidRPr="00E46A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46A64">
        <w:rPr>
          <w:rFonts w:ascii="Times New Roman" w:hAnsi="Times New Roman"/>
          <w:sz w:val="24"/>
          <w:szCs w:val="24"/>
        </w:rPr>
        <w:t>1.5.1.</w:t>
      </w:r>
      <w:r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собственниками</w:t>
      </w:r>
      <w:r>
        <w:rPr>
          <w:rFonts w:ascii="Times New Roman" w:hAnsi="Times New Roman"/>
          <w:sz w:val="24"/>
          <w:szCs w:val="24"/>
        </w:rPr>
        <w:t xml:space="preserve"> помещений и лицами, принявшими</w:t>
      </w:r>
      <w:r w:rsidRPr="00E46A6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я</w:t>
      </w:r>
      <w:r w:rsidRPr="00E46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46A64">
        <w:rPr>
          <w:rFonts w:ascii="Times New Roman" w:hAnsi="Times New Roman"/>
          <w:sz w:val="24"/>
          <w:szCs w:val="24"/>
        </w:rPr>
        <w:t>многоквартирно</w:t>
      </w:r>
      <w:r>
        <w:rPr>
          <w:rFonts w:ascii="Times New Roman" w:hAnsi="Times New Roman"/>
          <w:sz w:val="24"/>
          <w:szCs w:val="24"/>
        </w:rPr>
        <w:t>м</w:t>
      </w:r>
      <w:r w:rsidRPr="00E46A64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е (далее – собственники)</w:t>
      </w:r>
      <w:r w:rsidRPr="00E46A64">
        <w:rPr>
          <w:rFonts w:ascii="Times New Roman" w:hAnsi="Times New Roman"/>
          <w:sz w:val="24"/>
          <w:szCs w:val="24"/>
        </w:rPr>
        <w:t>. Размер платы за содержание и ремонт жилого помещения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78189C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осмотра объекта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78189C" w:rsidRPr="00081E8E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081E8E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указанный в конкурсной документации;</w:t>
      </w:r>
    </w:p>
    <w:p w:rsidR="0078189C" w:rsidRPr="00081E8E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78189C" w:rsidRPr="00081E8E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пунктом 1.7.2.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78189C" w:rsidRPr="00EA24AB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>
        <w:rPr>
          <w:rFonts w:ascii="Times New Roman" w:hAnsi="Times New Roman"/>
          <w:sz w:val="24"/>
          <w:szCs w:val="24"/>
          <w:lang w:eastAsia="ru-RU"/>
        </w:rPr>
        <w:t>пунктом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78189C" w:rsidRPr="00555E46" w:rsidRDefault="0078189C" w:rsidP="0078189C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78189C" w:rsidRDefault="0078189C" w:rsidP="0078189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78189C" w:rsidRPr="00555E46" w:rsidRDefault="0078189C" w:rsidP="0078189C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8189C" w:rsidRPr="00555E46" w:rsidRDefault="0078189C" w:rsidP="0078189C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78189C" w:rsidRPr="00555E46" w:rsidRDefault="0078189C" w:rsidP="0078189C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5026D0" w:rsidRPr="00555E46" w:rsidRDefault="005026D0" w:rsidP="005026D0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официальном </w:t>
      </w:r>
      <w:r w:rsidRPr="004A2268">
        <w:rPr>
          <w:rFonts w:ascii="Times New Roman" w:hAnsi="Times New Roman"/>
          <w:sz w:val="24"/>
          <w:szCs w:val="24"/>
          <w:lang w:eastAsia="ru-RU"/>
        </w:rPr>
        <w:t>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– </w:t>
      </w:r>
      <w:hyperlink r:id="rId11" w:history="1"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www.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torgi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r w:rsidRPr="00C24397">
          <w:rPr>
            <w:rStyle w:val="af1"/>
            <w:rFonts w:ascii="Times New Roman" w:hAnsi="Times New Roman"/>
            <w:sz w:val="24"/>
            <w:szCs w:val="24"/>
            <w:lang w:val="en-US" w:eastAsia="ru-RU"/>
          </w:rPr>
          <w:t>gov</w:t>
        </w:r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24397">
          <w:rPr>
            <w:rStyle w:val="af1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,</w:t>
      </w:r>
      <w:r w:rsidRPr="00244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с указанием предмета запроса, но без указания </w:t>
      </w:r>
      <w:r>
        <w:rPr>
          <w:rFonts w:ascii="Times New Roman" w:hAnsi="Times New Roman"/>
          <w:sz w:val="24"/>
          <w:szCs w:val="24"/>
          <w:lang w:eastAsia="ru-RU"/>
        </w:rPr>
        <w:t>заинтересованного лица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026D0" w:rsidRDefault="005026D0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заинтересованного лица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Организатором открытого 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78189C" w:rsidRPr="00555E46" w:rsidRDefault="0078189C" w:rsidP="0078189C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</w:t>
      </w:r>
      <w:r>
        <w:rPr>
          <w:rFonts w:ascii="Times New Roman" w:hAnsi="Times New Roman"/>
          <w:sz w:val="24"/>
          <w:szCs w:val="20"/>
          <w:lang w:eastAsia="ru-RU"/>
        </w:rPr>
        <w:t>вления многоквартирным домом и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реализовали решение о выборе способа управления этим домом, </w:t>
      </w:r>
      <w:r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</w:t>
      </w:r>
      <w:r>
        <w:rPr>
          <w:rFonts w:ascii="Times New Roman" w:hAnsi="Times New Roman"/>
          <w:sz w:val="24"/>
          <w:szCs w:val="24"/>
          <w:lang w:eastAsia="ru-RU"/>
        </w:rPr>
        <w:t>обязан разместить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78189C" w:rsidRPr="004A2268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78189C" w:rsidRPr="00D257C8" w:rsidRDefault="0078189C" w:rsidP="0078189C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78189C" w:rsidRPr="004A2268" w:rsidRDefault="0078189C" w:rsidP="0078189C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78189C" w:rsidRPr="004A2268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78189C" w:rsidRPr="004A2268" w:rsidRDefault="0078189C" w:rsidP="0078189C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78189C" w:rsidRPr="00482E86" w:rsidRDefault="0078189C" w:rsidP="0078189C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78189C" w:rsidRPr="004A2268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78189C" w:rsidRPr="00081E8E" w:rsidRDefault="0078189C" w:rsidP="0078189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hAnsi="Times New Roman"/>
          <w:sz w:val="24"/>
          <w:szCs w:val="20"/>
          <w:lang w:eastAsia="ru-RU"/>
        </w:rPr>
        <w:t>122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перерыв с 12:45 до 13.30 (время московское), с «__» ____ 2019г. до 09.45 часов «__» ____ 2019г.  </w:t>
      </w:r>
      <w:proofErr w:type="gramEnd"/>
    </w:p>
    <w:p w:rsidR="0078189C" w:rsidRPr="00081E8E" w:rsidRDefault="0078189C" w:rsidP="0078189C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081E8E">
        <w:rPr>
          <w:rFonts w:ascii="Times New Roman" w:hAnsi="Times New Roman"/>
          <w:sz w:val="24"/>
          <w:szCs w:val="24"/>
        </w:rPr>
        <w:t xml:space="preserve"> 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78189C" w:rsidRPr="00081E8E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 xml:space="preserve">конкурсе. </w:t>
      </w:r>
      <w:proofErr w:type="gramStart"/>
      <w:r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2" w:history="1">
        <w:r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78189C" w:rsidRPr="00555E46" w:rsidRDefault="0078189C" w:rsidP="0078189C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78189C" w:rsidRPr="00555E46" w:rsidRDefault="0078189C" w:rsidP="0078189C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78189C" w:rsidRPr="00632F2C" w:rsidRDefault="0078189C" w:rsidP="0078189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78189C" w:rsidRPr="00632F2C" w:rsidRDefault="0078189C" w:rsidP="0078189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78189C" w:rsidRPr="00632F2C" w:rsidRDefault="0078189C" w:rsidP="0078189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78189C" w:rsidRPr="00632F2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78189C" w:rsidRPr="00632F2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8189C" w:rsidRPr="00632F2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78189C" w:rsidRPr="00632F2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78189C" w:rsidRPr="00632F2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78189C" w:rsidRDefault="0078189C" w:rsidP="0078189C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</w:t>
      </w:r>
      <w:r>
        <w:rPr>
          <w:rFonts w:ascii="Times New Roman" w:hAnsi="Times New Roman"/>
          <w:sz w:val="24"/>
        </w:rPr>
        <w:t xml:space="preserve"> в</w:t>
      </w:r>
      <w:r w:rsidRPr="00595546">
        <w:rPr>
          <w:rFonts w:ascii="Times New Roman" w:hAnsi="Times New Roman"/>
          <w:sz w:val="24"/>
        </w:rPr>
        <w:t xml:space="preserve"> многоквартирн</w:t>
      </w:r>
      <w:r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>
        <w:rPr>
          <w:rFonts w:ascii="Times New Roman" w:hAnsi="Times New Roman"/>
          <w:sz w:val="24"/>
        </w:rPr>
        <w:t>ах</w:t>
      </w:r>
      <w:r w:rsidRPr="0059554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объекты конкурса которых объединены в один лот</w:t>
      </w:r>
      <w:r w:rsidRPr="00595546">
        <w:rPr>
          <w:rFonts w:ascii="Times New Roman" w:hAnsi="Times New Roman"/>
          <w:sz w:val="24"/>
        </w:rPr>
        <w:t>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3624FB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3</w:t>
      </w:r>
      <w:r w:rsidR="00574A14">
        <w:rPr>
          <w:rFonts w:ascii="Times New Roman" w:hAnsi="Times New Roman"/>
          <w:snapToGrid w:val="0"/>
          <w:sz w:val="24"/>
          <w:szCs w:val="20"/>
          <w:lang w:eastAsia="ru-RU"/>
        </w:rPr>
        <w:t> 113,23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 w:rsidR="00DF0FF2">
        <w:rPr>
          <w:rFonts w:ascii="Times New Roman" w:hAnsi="Times New Roman"/>
          <w:snapToGrid w:val="0"/>
          <w:sz w:val="24"/>
          <w:szCs w:val="20"/>
          <w:lang w:eastAsia="ru-RU"/>
        </w:rPr>
        <w:t>ей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три тысячи </w:t>
      </w:r>
      <w:r w:rsidR="00574A14">
        <w:rPr>
          <w:rFonts w:ascii="Times New Roman" w:hAnsi="Times New Roman"/>
          <w:snapToGrid w:val="0"/>
          <w:sz w:val="24"/>
          <w:szCs w:val="20"/>
          <w:lang w:eastAsia="ru-RU"/>
        </w:rPr>
        <w:t>сто тринадцать рублей двадцать три копейки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78189C" w:rsidRPr="00C0458D" w:rsidRDefault="0078189C" w:rsidP="007818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78189C" w:rsidRPr="00555E46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78189C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440B8C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78189C" w:rsidRPr="00440B8C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>3.7.2. Претенденты или их представители вправе присутствовать при вскрытии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открытом </w:t>
      </w:r>
      <w:r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440B8C">
        <w:rPr>
          <w:rFonts w:ascii="Times New Roman" w:hAnsi="Times New Roman"/>
          <w:sz w:val="24"/>
          <w:szCs w:val="24"/>
        </w:rPr>
        <w:t xml:space="preserve"> 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440B8C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440B8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78189C" w:rsidRPr="004A2268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7225F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 или </w:t>
      </w:r>
      <w:proofErr w:type="gramStart"/>
      <w:r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>
        <w:rPr>
          <w:rFonts w:ascii="Times New Roman" w:hAnsi="Times New Roman"/>
          <w:sz w:val="24"/>
          <w:szCs w:val="24"/>
        </w:rPr>
        <w:t xml:space="preserve"> открытом</w:t>
      </w:r>
      <w:r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Pr="007225F4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тренным </w:t>
      </w:r>
      <w:r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>конкурсе.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225F4">
        <w:rPr>
          <w:rFonts w:ascii="Times New Roman" w:hAnsi="Times New Roman"/>
          <w:sz w:val="24"/>
          <w:szCs w:val="24"/>
        </w:rPr>
        <w:t xml:space="preserve"> конкурса.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BA45E0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78189C" w:rsidRPr="00482E8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78189C" w:rsidRPr="00AD2BB5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Любое лицо, присутствующее при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конкурса, вправе осуществлять аудио- и видеозапись </w:t>
      </w:r>
      <w:r>
        <w:rPr>
          <w:rFonts w:ascii="Times New Roman" w:hAnsi="Times New Roman"/>
          <w:sz w:val="24"/>
          <w:szCs w:val="24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конкурса.</w:t>
      </w:r>
    </w:p>
    <w:p w:rsidR="0078189C" w:rsidRPr="00AD2BB5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78189C" w:rsidRPr="00AD2BB5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proofErr w:type="gramStart"/>
      <w:r w:rsidRPr="00AD2BB5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AD2BB5">
        <w:rPr>
          <w:rFonts w:ascii="Times New Roman" w:hAnsi="Times New Roman"/>
          <w:sz w:val="24"/>
          <w:szCs w:val="24"/>
        </w:rPr>
        <w:t xml:space="preserve"> конкурса предлагают установить размер платы за содержание и ремонт жилого помещения за выполнение перечня работ и услуг, </w:t>
      </w:r>
      <w:r>
        <w:rPr>
          <w:rFonts w:ascii="Times New Roman" w:hAnsi="Times New Roman"/>
          <w:sz w:val="24"/>
          <w:szCs w:val="24"/>
        </w:rPr>
        <w:t>устанавливаемого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обеспечения надлежащего содержания общего имущества в многоквартирном доме, меньший, чем размер платы за содержание и ремонт жилого помещения, </w:t>
      </w:r>
      <w:r w:rsidRPr="00AD2BB5">
        <w:rPr>
          <w:rFonts w:ascii="Times New Roman" w:hAnsi="Times New Roman"/>
          <w:sz w:val="24"/>
          <w:szCs w:val="24"/>
          <w:lang w:eastAsia="ru-RU"/>
        </w:rPr>
        <w:t>указанн</w:t>
      </w:r>
      <w:r>
        <w:rPr>
          <w:rFonts w:ascii="Times New Roman" w:hAnsi="Times New Roman"/>
          <w:sz w:val="24"/>
          <w:szCs w:val="24"/>
          <w:lang w:eastAsia="ru-RU"/>
        </w:rPr>
        <w:t>ый в извещении о проведении открытого конкурса</w:t>
      </w:r>
      <w:r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78189C" w:rsidRPr="007F21B2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конкурса), ни один из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участника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78189C" w:rsidRPr="007F21B2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признается несостоявшимся, что влечет за собой обязанность организатора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>
        <w:rPr>
          <w:rFonts w:ascii="Times New Roman" w:hAnsi="Times New Roman"/>
          <w:sz w:val="24"/>
          <w:szCs w:val="24"/>
          <w:lang w:eastAsia="ru-RU"/>
        </w:rPr>
        <w:t>открытый</w:t>
      </w:r>
      <w:r w:rsidRPr="007F21B2">
        <w:rPr>
          <w:rFonts w:ascii="Times New Roman" w:hAnsi="Times New Roman"/>
          <w:sz w:val="24"/>
          <w:szCs w:val="24"/>
        </w:rPr>
        <w:t xml:space="preserve"> конкурс в соответствии с Правилами.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 обязан уменьшить расчетный размер платы за содержание и ремонт жилого помещения не менее чем на 10 процентов.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предложили одинаковый размер платы за содержание и ремонт жилого помещения,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признается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подавший первым заявку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4.3.4. Конкурсная комиссия ведет протокол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по форме, утвержденной Порядком проведения органами местного самоуправления конкурса по отбору управляющей организации для управления многоквартирным домом, </w:t>
      </w:r>
      <w:r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Указанный протокол составляется в 3 экземплярах, один экземпляр остается у организатора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3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передает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один экземпляр протокола и проект договора управления многоквартирным домом.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Конкурсной </w:t>
      </w:r>
      <w:r w:rsidRPr="007F21B2">
        <w:rPr>
          <w:rFonts w:ascii="Times New Roman" w:hAnsi="Times New Roman"/>
          <w:sz w:val="24"/>
          <w:szCs w:val="24"/>
        </w:rPr>
        <w:lastRenderedPageBreak/>
        <w:t xml:space="preserve">документацией,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в случаях признания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победителем в соответствии с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пунктами 4.</w:t>
      </w:r>
      <w:r>
        <w:rPr>
          <w:rFonts w:ascii="Times New Roman" w:hAnsi="Times New Roman"/>
          <w:sz w:val="24"/>
          <w:szCs w:val="24"/>
        </w:rPr>
        <w:t>2.3.</w:t>
      </w:r>
      <w:r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4.3.5. Те</w:t>
      </w:r>
      <w:proofErr w:type="gramStart"/>
      <w:r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или по его поручению специализированной организацией в течение 1 рабочего дня с даты его утверждения.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4.3.6. </w:t>
      </w:r>
      <w:proofErr w:type="gramStart"/>
      <w:r w:rsidRPr="007F21B2">
        <w:rPr>
          <w:rFonts w:ascii="Times New Roman" w:hAnsi="Times New Roman"/>
          <w:sz w:val="24"/>
          <w:szCs w:val="24"/>
        </w:rPr>
        <w:t>Организатор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средства, внесенные в качестве обеспечения заявки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которые не стали победителями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 исключением участника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5.1.7.</w:t>
      </w:r>
      <w:r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после размещения на официальном сайте протокола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письменной форме запрос о разъяснении результатов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течение 2 рабочих дней </w:t>
      </w:r>
      <w:proofErr w:type="gramStart"/>
      <w:r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соответствующие разъяснения в письменной форме.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вправе обжаловать результаты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в </w:t>
      </w:r>
      <w:hyperlink r:id="rId13" w:history="1">
        <w:r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8189C" w:rsidRPr="007F21B2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Протоколы, составленные в ходе проведения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конкурса,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7F21B2">
        <w:rPr>
          <w:rFonts w:ascii="Times New Roman" w:hAnsi="Times New Roman"/>
          <w:sz w:val="24"/>
          <w:szCs w:val="24"/>
        </w:rPr>
        <w:t xml:space="preserve">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78189C" w:rsidRPr="007F21B2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78189C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8189C" w:rsidRPr="0068320E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представляет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подписанный им проект договора управления многоквартирным домом, а также обеспечение исполнения обязательств.</w:t>
      </w:r>
    </w:p>
    <w:p w:rsidR="0078189C" w:rsidRPr="003F35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68320E">
        <w:rPr>
          <w:rFonts w:ascii="Times New Roman" w:hAnsi="Times New Roman"/>
          <w:sz w:val="24"/>
          <w:szCs w:val="24"/>
        </w:rPr>
        <w:t xml:space="preserve">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конкурса, участник </w:t>
      </w:r>
      <w:r>
        <w:rPr>
          <w:rFonts w:ascii="Times New Roman" w:hAnsi="Times New Roman"/>
          <w:sz w:val="24"/>
          <w:szCs w:val="24"/>
        </w:rPr>
        <w:t>открытого</w:t>
      </w:r>
      <w:r w:rsidRPr="0068320E">
        <w:rPr>
          <w:rFonts w:ascii="Times New Roman" w:hAnsi="Times New Roman"/>
          <w:sz w:val="24"/>
          <w:szCs w:val="24"/>
        </w:rPr>
        <w:t xml:space="preserve"> конкурса в случаях, предусмотренных пунктом 3.8.5 и 5.1.4. настоящей Конкурсной документации, в течение</w:t>
      </w:r>
      <w:r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но не ранее чем через 10 дней со дня размещения протокола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64">
        <w:rPr>
          <w:rFonts w:ascii="Times New Roman" w:hAnsi="Times New Roman"/>
          <w:sz w:val="24"/>
          <w:szCs w:val="24"/>
        </w:rPr>
        <w:t>порядке</w:t>
      </w:r>
      <w:proofErr w:type="gramEnd"/>
      <w:r w:rsidRPr="003F3564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14" w:history="1">
        <w:r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78189C" w:rsidRPr="003F3564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5.1.3. </w:t>
      </w:r>
      <w:proofErr w:type="gramStart"/>
      <w:r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78189C" w:rsidRPr="003F35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признанного победителем в соответствии с  пунктом </w:t>
      </w:r>
      <w:hyperlink w:anchor="P296" w:history="1">
        <w:r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 xml:space="preserve">конкурса предлагает </w:t>
      </w:r>
      <w:r w:rsidRPr="003F3564">
        <w:rPr>
          <w:rFonts w:ascii="Times New Roman" w:hAnsi="Times New Roman"/>
          <w:sz w:val="24"/>
          <w:szCs w:val="24"/>
        </w:rPr>
        <w:lastRenderedPageBreak/>
        <w:t xml:space="preserve">заключить договор управления многоквартирным домом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предложившему одинаковый с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размер платы за содержание и ремонт жилого помещения и подавшему заявку на участие в</w:t>
      </w:r>
      <w:r w:rsidRPr="00037C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конкурса.</w:t>
      </w:r>
    </w:p>
    <w:p w:rsidR="0078189C" w:rsidRPr="003F35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>
        <w:rPr>
          <w:rFonts w:ascii="Times New Roman" w:hAnsi="Times New Roman"/>
          <w:sz w:val="24"/>
          <w:szCs w:val="24"/>
        </w:rPr>
        <w:t>ие в открытом 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78189C" w:rsidRPr="003F35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5.1.7. </w:t>
      </w:r>
      <w:proofErr w:type="gramStart"/>
      <w:r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</w:rPr>
        <w:t>открытом</w:t>
      </w:r>
      <w:r w:rsidRPr="003F3564">
        <w:rPr>
          <w:rFonts w:ascii="Times New Roman" w:hAnsi="Times New Roman"/>
          <w:sz w:val="24"/>
          <w:szCs w:val="24"/>
        </w:rPr>
        <w:t xml:space="preserve"> конкурсе, возвращаются победителю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и участнику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подписанного победителем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проекта договора управления многоквартирным домом и обеспечения исполнения обязательств.</w:t>
      </w:r>
      <w:proofErr w:type="gramEnd"/>
    </w:p>
    <w:p w:rsidR="0078189C" w:rsidRPr="003F3564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Победитель </w:t>
      </w:r>
      <w:r>
        <w:rPr>
          <w:rFonts w:ascii="Times New Roman" w:hAnsi="Times New Roman"/>
          <w:sz w:val="24"/>
          <w:szCs w:val="24"/>
        </w:rPr>
        <w:t>открытого</w:t>
      </w:r>
      <w:r w:rsidRPr="003F3564">
        <w:rPr>
          <w:rFonts w:ascii="Times New Roman" w:hAnsi="Times New Roman"/>
          <w:sz w:val="24"/>
          <w:szCs w:val="24"/>
        </w:rPr>
        <w:t xml:space="preserve"> 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3F3564">
        <w:rPr>
          <w:rFonts w:ascii="Times New Roman" w:hAnsi="Times New Roman"/>
          <w:sz w:val="24"/>
          <w:szCs w:val="24"/>
        </w:rPr>
        <w:t>конкурса.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78189C" w:rsidRPr="004A2268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таким домом.</w:t>
      </w:r>
    </w:p>
    <w:p w:rsidR="0078189C" w:rsidRPr="005955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8189C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78189C" w:rsidRDefault="0078189C" w:rsidP="0078189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в течение месяца. Размер обеспечения исполнения обязательств рассчитывается по формуле: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ED02813" wp14:editId="529E3738">
            <wp:extent cx="1181100" cy="2222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AB942C7" wp14:editId="50438131">
            <wp:extent cx="222250" cy="2222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Default="0078189C" w:rsidP="0078189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5D3F8" wp14:editId="04C1AD09">
            <wp:extent cx="241300" cy="2413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размер ежемесячной платы за содержание и ремонт общего имущества, указанный в извещении о пр</w:t>
      </w:r>
      <w:bookmarkStart w:id="0" w:name="_GoBack"/>
      <w:bookmarkEnd w:id="0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4A14">
        <w:rPr>
          <w:rFonts w:ascii="Times New Roman" w:hAnsi="Times New Roman"/>
          <w:b/>
          <w:sz w:val="24"/>
          <w:szCs w:val="24"/>
          <w:lang w:eastAsia="ru-RU"/>
        </w:rPr>
        <w:t>62 264,53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39D9">
        <w:rPr>
          <w:rFonts w:ascii="Times New Roman" w:hAnsi="Times New Roman"/>
          <w:b/>
          <w:sz w:val="24"/>
          <w:szCs w:val="24"/>
          <w:lang w:eastAsia="ru-RU"/>
        </w:rPr>
        <w:t>рубл</w:t>
      </w:r>
      <w:r w:rsidR="00574A1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3F6E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574A14">
        <w:rPr>
          <w:rFonts w:ascii="Times New Roman" w:hAnsi="Times New Roman"/>
          <w:sz w:val="24"/>
          <w:szCs w:val="24"/>
          <w:lang w:eastAsia="ru-RU"/>
        </w:rPr>
        <w:t>шестьдесят две тысячи двести шестьдесят четыре рубля пятьдесят три копейки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78189C" w:rsidRPr="007D0A59" w:rsidRDefault="0078189C" w:rsidP="0078189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0574" w:rsidRPr="00C82B10" w:rsidRDefault="006B4948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lastRenderedPageBreak/>
        <w:pict>
          <v:shape id="Рисунок 1" o:spid="_x0000_i1025" type="#_x0000_t75" style="width:18.8pt;height:18.8pt;visibility:visible" o:bullet="t">
            <v:imagedata r:id="rId18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4A14">
        <w:rPr>
          <w:rFonts w:ascii="Times New Roman" w:hAnsi="Times New Roman"/>
          <w:b/>
          <w:sz w:val="24"/>
          <w:szCs w:val="24"/>
          <w:lang w:eastAsia="ru-RU"/>
        </w:rPr>
        <w:t>145 779,78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3624FB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A64B88">
        <w:rPr>
          <w:rFonts w:ascii="Times New Roman" w:hAnsi="Times New Roman"/>
          <w:sz w:val="24"/>
          <w:szCs w:val="24"/>
          <w:lang w:eastAsia="ru-RU"/>
        </w:rPr>
        <w:t xml:space="preserve">сто </w:t>
      </w:r>
      <w:r w:rsidR="003624FB">
        <w:rPr>
          <w:rFonts w:ascii="Times New Roman" w:hAnsi="Times New Roman"/>
          <w:sz w:val="24"/>
          <w:szCs w:val="24"/>
          <w:lang w:eastAsia="ru-RU"/>
        </w:rPr>
        <w:t xml:space="preserve">сорок </w:t>
      </w:r>
      <w:r w:rsidR="00574A14">
        <w:rPr>
          <w:rFonts w:ascii="Times New Roman" w:hAnsi="Times New Roman"/>
          <w:sz w:val="24"/>
          <w:szCs w:val="24"/>
          <w:lang w:eastAsia="ru-RU"/>
        </w:rPr>
        <w:t>пять тысяч семьсот семьдесят девять рублей семьдесят восемь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574A14">
        <w:rPr>
          <w:rFonts w:ascii="Times New Roman" w:hAnsi="Times New Roman"/>
          <w:b/>
          <w:sz w:val="24"/>
          <w:szCs w:val="24"/>
          <w:lang w:eastAsia="ru-RU"/>
        </w:rPr>
        <w:t>104 022,15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574A14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74A14">
        <w:rPr>
          <w:rFonts w:ascii="Times New Roman" w:hAnsi="Times New Roman"/>
          <w:sz w:val="24"/>
          <w:szCs w:val="24"/>
          <w:lang w:eastAsia="ru-RU"/>
        </w:rPr>
        <w:t>сто четыре тысячи двадцать два рубля пятнадцать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исполнения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организацией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8189C" w:rsidRPr="000F6A7A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78189C" w:rsidRPr="000F6A7A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если:</w:t>
      </w:r>
    </w:p>
    <w:p w:rsidR="0078189C" w:rsidRPr="000F6A7A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9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78189C" w:rsidRPr="000F6A7A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</w:t>
      </w:r>
      <w:r w:rsidRPr="000F6A7A">
        <w:rPr>
          <w:rFonts w:ascii="Times New Roman" w:hAnsi="Times New Roman"/>
          <w:sz w:val="24"/>
          <w:szCs w:val="24"/>
        </w:rPr>
        <w:lastRenderedPageBreak/>
        <w:t>общего собрания о выборе способа управления многоквартирным домом;</w:t>
      </w:r>
    </w:p>
    <w:p w:rsidR="0078189C" w:rsidRPr="000F6A7A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8189C" w:rsidRPr="000F6A7A" w:rsidRDefault="0078189C" w:rsidP="0078189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78189C" w:rsidRPr="00555E46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78189C" w:rsidRPr="00555E46" w:rsidRDefault="0078189C" w:rsidP="0078189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555E46" w:rsidRDefault="0078189C" w:rsidP="0078189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555E46" w:rsidRDefault="0078189C" w:rsidP="0078189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78189C" w:rsidRDefault="0078189C" w:rsidP="007818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Pr="00555E46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78189C" w:rsidRPr="00555E46" w:rsidRDefault="0078189C" w:rsidP="0078189C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78189C" w:rsidRPr="00DD7E23" w:rsidRDefault="0078189C" w:rsidP="0078189C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78189C" w:rsidRPr="00DD7E23" w:rsidRDefault="0078189C" w:rsidP="0078189C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 для управления многоквартирным домом</w:t>
      </w:r>
    </w:p>
    <w:p w:rsidR="0078189C" w:rsidRPr="00DD7E23" w:rsidRDefault="0078189C" w:rsidP="0078189C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(организационно-правовая форма, наименование/фирменное наименование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лица, данные документа, удостоверяющего личность)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почтовый адрес организации или место жительства индивидуального предпринимателя)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управляющей организации для управления многоквартирным домом (многоквартирными 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адресу: 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         (реквизиты банковского счета)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претендента по условиям договора управления многоквартирным домом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</w:t>
      </w:r>
      <w:r>
        <w:rPr>
          <w:rFonts w:ascii="Times New Roman" w:hAnsi="Times New Roman"/>
          <w:sz w:val="16"/>
          <w:szCs w:val="16"/>
        </w:rPr>
        <w:t>т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государственного реестра юридических ли</w:t>
      </w:r>
      <w:proofErr w:type="gramStart"/>
      <w:r w:rsidRPr="00DD7E23">
        <w:rPr>
          <w:rFonts w:ascii="Times New Roman" w:hAnsi="Times New Roman"/>
          <w:sz w:val="16"/>
          <w:szCs w:val="16"/>
        </w:rPr>
        <w:t>ц(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 внесение  денежных  сре</w:t>
      </w:r>
      <w:proofErr w:type="gramStart"/>
      <w:r w:rsidRPr="00DD7E23">
        <w:rPr>
          <w:rFonts w:ascii="Times New Roman" w:hAnsi="Times New Roman"/>
          <w:sz w:val="16"/>
          <w:szCs w:val="16"/>
        </w:rPr>
        <w:t>дств  в 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подтверждающих соответствие претендента требованию, </w:t>
      </w:r>
      <w:r>
        <w:rPr>
          <w:rFonts w:ascii="Times New Roman" w:hAnsi="Times New Roman"/>
          <w:sz w:val="16"/>
          <w:szCs w:val="16"/>
        </w:rPr>
        <w:t xml:space="preserve">  установленному   подпунктом 1 п. </w:t>
      </w:r>
      <w:r w:rsidRPr="00DD7E23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___________________________________________________________________________________(должность,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руководителя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(организационно-правовая форма, наименование (фирменное наименование) организации 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физического лица, данные документа, удостоверяющего личность</w:t>
      </w:r>
      <w:proofErr w:type="gramStart"/>
      <w:r w:rsidRPr="00DD7E23">
        <w:rPr>
          <w:rFonts w:ascii="Times New Roman" w:hAnsi="Times New Roman"/>
          <w:sz w:val="16"/>
          <w:szCs w:val="16"/>
        </w:rPr>
        <w:t>)д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ает  согласие  на включение в перечень организаций для управления многоквартирным   домом,   в  отношении   которого 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 организация,  в соответствии  с </w:t>
      </w:r>
      <w:hyperlink r:id="rId20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 управляющей организации  для управления </w:t>
      </w:r>
      <w:proofErr w:type="gramStart"/>
      <w:r w:rsidRPr="00DD7E23">
        <w:rPr>
          <w:rFonts w:ascii="Times New Roman" w:hAnsi="Times New Roman"/>
          <w:sz w:val="16"/>
          <w:szCs w:val="16"/>
        </w:rPr>
        <w:t>многоквартирным  домом,  в отношении которого собственниками помещений в многоквартирном доме не  выбран  способ  управления  таким  домом  или выбранный способ управления  не  реализован, не определена управляющая организация, утвержденными постановлением  Правительства  Российской  Федерации от 21 декабря 2018 г. N  1616  "Об  утверждении Правил определения управляющей организации  для  управления  многоквартирным домом, в отношении которого собственниками помещений в многоквартирном доме 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таким  домом  или  выбранный способ управления не реализован, не определена управляющая организация, и 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                              ____________________________________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                                  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Pr="00DD7E23">
        <w:rPr>
          <w:rFonts w:ascii="Times New Roman" w:hAnsi="Times New Roman"/>
          <w:sz w:val="16"/>
          <w:szCs w:val="16"/>
        </w:rPr>
        <w:t>_ г.</w:t>
      </w: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78189C" w:rsidRPr="00DD7E23" w:rsidRDefault="0078189C" w:rsidP="0078189C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78189C" w:rsidRDefault="0078189C" w:rsidP="0078189C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78189C" w:rsidRPr="00555E46" w:rsidRDefault="0078189C" w:rsidP="0078189C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555E46" w:rsidRDefault="0078189C" w:rsidP="0078189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8189C" w:rsidRPr="00555E46" w:rsidRDefault="0078189C" w:rsidP="0078189C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78189C" w:rsidRPr="00555E46" w:rsidRDefault="0078189C" w:rsidP="0078189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78189C" w:rsidRDefault="0078189C" w:rsidP="0078189C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8189C" w:rsidRDefault="0078189C" w:rsidP="0078189C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78189C" w:rsidRPr="00555E46" w:rsidRDefault="0078189C" w:rsidP="0078189C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78189C" w:rsidRPr="00555E46" w:rsidRDefault="0078189C" w:rsidP="0078189C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8189C" w:rsidRPr="00555E46" w:rsidRDefault="0078189C" w:rsidP="0078189C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78189C" w:rsidRPr="00555E46" w:rsidRDefault="0078189C" w:rsidP="0078189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8189C" w:rsidRPr="00555E46" w:rsidRDefault="0078189C" w:rsidP="0078189C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78189C" w:rsidRPr="004D17F6" w:rsidTr="006B4948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78189C" w:rsidRPr="00555E46" w:rsidRDefault="0078189C" w:rsidP="0078189C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78189C" w:rsidRPr="00555E46" w:rsidRDefault="0078189C" w:rsidP="0078189C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78189C" w:rsidRPr="00555E46" w:rsidRDefault="0078189C" w:rsidP="0078189C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8189C" w:rsidRPr="00555E46" w:rsidRDefault="0078189C" w:rsidP="0078189C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8189C" w:rsidRPr="004D17F6" w:rsidTr="006B494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189C" w:rsidRPr="004D17F6" w:rsidTr="006B494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78189C" w:rsidRPr="00555E46" w:rsidRDefault="0078189C" w:rsidP="0078189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8189C" w:rsidRPr="004D17F6" w:rsidTr="006B494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9C" w:rsidRPr="00555E46" w:rsidRDefault="0078189C" w:rsidP="006B49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8189C" w:rsidRPr="00555E46" w:rsidRDefault="0078189C" w:rsidP="0078189C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78189C" w:rsidRPr="00555E46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8189C" w:rsidRPr="00555E46" w:rsidRDefault="0078189C" w:rsidP="0078189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lastRenderedPageBreak/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АКТ</w:t>
      </w:r>
    </w:p>
    <w:p w:rsidR="00482E86" w:rsidRPr="004B282D" w:rsidRDefault="00482E86" w:rsidP="00482E86">
      <w:pPr>
        <w:pStyle w:val="ConsPlusTitle"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 СОСТОЯНИИ ОБЩЕГО ИМУЩЕСТВА СОБСТВЕННИКОВ ПОМЕЩЕНИЙ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В МНОГОКВАРТИРНОМ ДОМЕ, ЯВЛЯЮЩЕГОСЯ ОБЪЕКТОМ ОТКРЫТОГО КОНКУРСА</w:t>
      </w: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                                     I. Общие сведения о многоквартирном доме</w:t>
      </w:r>
    </w:p>
    <w:p w:rsidR="00482E86" w:rsidRPr="00CE5442" w:rsidRDefault="00482E86" w:rsidP="00482E86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5C57B3">
        <w:rPr>
          <w:rFonts w:ascii="Times New Roman" w:hAnsi="Times New Roman"/>
          <w:sz w:val="24"/>
          <w:szCs w:val="24"/>
          <w:lang w:eastAsia="ru-RU"/>
        </w:rPr>
        <w:t xml:space="preserve">    1. Адрес многоквартирного дома </w:t>
      </w:r>
      <w:r w:rsidRPr="005C57B3">
        <w:rPr>
          <w:rFonts w:ascii="Times New Roman" w:hAnsi="Times New Roman"/>
          <w:sz w:val="24"/>
          <w:szCs w:val="20"/>
          <w:u w:val="single"/>
          <w:lang w:eastAsia="ru-RU"/>
        </w:rPr>
        <w:t xml:space="preserve">Московская область, </w:t>
      </w:r>
      <w:proofErr w:type="spellStart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г.о</w:t>
      </w:r>
      <w:proofErr w:type="spellEnd"/>
      <w:r w:rsidR="00360C04">
        <w:rPr>
          <w:rFonts w:ascii="Times New Roman" w:hAnsi="Times New Roman"/>
          <w:sz w:val="24"/>
          <w:szCs w:val="20"/>
          <w:u w:val="single"/>
          <w:lang w:eastAsia="ru-RU"/>
        </w:rPr>
        <w:t>. Домодедово, с. Константиново, д.</w:t>
      </w:r>
      <w:r w:rsidR="003624FB">
        <w:rPr>
          <w:rFonts w:ascii="Times New Roman" w:hAnsi="Times New Roman"/>
          <w:sz w:val="24"/>
          <w:szCs w:val="20"/>
          <w:u w:val="single"/>
          <w:lang w:eastAsia="ru-RU"/>
        </w:rPr>
        <w:t>5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.</w:t>
      </w:r>
    </w:p>
    <w:p w:rsidR="00482E86" w:rsidRPr="005C57B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</w:pPr>
      <w:r w:rsidRPr="005C57B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  2. Кадастровый номер многоквартирного дома (при его наличии) </w:t>
      </w:r>
      <w:r w:rsidR="00360C04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78189C">
        <w:rPr>
          <w:rFonts w:ascii="Times New Roman" w:hAnsi="Times New Roman"/>
          <w:snapToGrid w:val="0"/>
          <w:sz w:val="24"/>
          <w:szCs w:val="24"/>
          <w:u w:val="single"/>
          <w:lang w:eastAsia="ru-RU"/>
        </w:rPr>
        <w:t>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5C57B3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3. Серия, тип постройки </w:t>
      </w:r>
      <w:proofErr w:type="gramStart"/>
      <w:r w:rsidR="00360C04">
        <w:rPr>
          <w:rFonts w:ascii="Times New Roman" w:hAnsi="Times New Roman"/>
          <w:sz w:val="24"/>
          <w:szCs w:val="24"/>
          <w:u w:val="single"/>
        </w:rPr>
        <w:t>:т</w:t>
      </w:r>
      <w:proofErr w:type="gramEnd"/>
      <w:r w:rsidR="00360C04">
        <w:rPr>
          <w:rFonts w:ascii="Times New Roman" w:hAnsi="Times New Roman"/>
          <w:sz w:val="24"/>
          <w:szCs w:val="24"/>
          <w:u w:val="single"/>
        </w:rPr>
        <w:t>иповой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 xml:space="preserve">4. Год постройки 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60C04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учета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DF12AD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>
        <w:rPr>
          <w:rFonts w:ascii="Times New Roman" w:hAnsi="Times New Roman"/>
          <w:sz w:val="24"/>
          <w:szCs w:val="24"/>
          <w:u w:val="single"/>
        </w:rPr>
        <w:t xml:space="preserve">  0%</w:t>
      </w:r>
    </w:p>
    <w:p w:rsidR="00482E86" w:rsidRPr="006250FB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>
        <w:rPr>
          <w:rFonts w:ascii="Times New Roman" w:hAnsi="Times New Roman"/>
          <w:sz w:val="24"/>
          <w:szCs w:val="24"/>
          <w:u w:val="single"/>
        </w:rPr>
        <w:t xml:space="preserve">  нет 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 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6B0D36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9. Количество этажей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да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A00851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14. Количество квартир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5BD1">
        <w:rPr>
          <w:rFonts w:ascii="Times New Roman" w:hAnsi="Times New Roman"/>
          <w:sz w:val="24"/>
          <w:szCs w:val="24"/>
          <w:u w:val="single"/>
        </w:rPr>
        <w:t>6</w:t>
      </w:r>
      <w:r w:rsidR="003624FB">
        <w:rPr>
          <w:rFonts w:ascii="Times New Roman" w:hAnsi="Times New Roman"/>
          <w:sz w:val="24"/>
          <w:szCs w:val="24"/>
          <w:u w:val="single"/>
        </w:rPr>
        <w:t>8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15. Количество нежилых помещени</w:t>
      </w:r>
      <w:r>
        <w:rPr>
          <w:rFonts w:ascii="Times New Roman" w:hAnsi="Times New Roman"/>
          <w:sz w:val="24"/>
          <w:szCs w:val="24"/>
        </w:rPr>
        <w:t>й, не входящих в состав  общего имущества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BD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  </w:t>
      </w:r>
    </w:p>
    <w:p w:rsidR="00482E86" w:rsidRPr="00741C9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0D81">
        <w:rPr>
          <w:rFonts w:ascii="Times New Roman" w:hAnsi="Times New Roman"/>
          <w:sz w:val="24"/>
          <w:szCs w:val="24"/>
        </w:rPr>
        <w:t>16.  Реквизиты правового акта о признании всех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в многоквартирном доме </w:t>
      </w:r>
      <w:proofErr w:type="gramStart"/>
      <w:r w:rsidRPr="00780D81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780D81"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 xml:space="preserve"> 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проживания  (с  указанием  реквизитов  правовых  актов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 xml:space="preserve"> нет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18. Строительный объем </w:t>
      </w:r>
      <w:r w:rsidR="003624FB">
        <w:rPr>
          <w:rFonts w:ascii="Times New Roman" w:hAnsi="Times New Roman"/>
          <w:sz w:val="24"/>
          <w:szCs w:val="24"/>
          <w:u w:val="single"/>
        </w:rPr>
        <w:t>13441</w:t>
      </w:r>
      <w:r>
        <w:rPr>
          <w:rFonts w:ascii="Times New Roman" w:hAnsi="Times New Roman"/>
          <w:sz w:val="24"/>
          <w:szCs w:val="24"/>
          <w:u w:val="single"/>
        </w:rPr>
        <w:t xml:space="preserve">куб.м.  </w:t>
      </w:r>
      <w:r w:rsidRPr="00780D81">
        <w:rPr>
          <w:rFonts w:ascii="Times New Roman" w:hAnsi="Times New Roman"/>
          <w:sz w:val="24"/>
          <w:szCs w:val="24"/>
        </w:rPr>
        <w:t xml:space="preserve"> 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19. Площадь: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коридорами и лестничными клетками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24FB">
        <w:rPr>
          <w:rFonts w:ascii="Times New Roman" w:hAnsi="Times New Roman"/>
          <w:sz w:val="24"/>
          <w:szCs w:val="24"/>
          <w:u w:val="single"/>
        </w:rPr>
        <w:t>3</w:t>
      </w:r>
      <w:r w:rsidR="006B4948">
        <w:rPr>
          <w:rFonts w:ascii="Times New Roman" w:hAnsi="Times New Roman"/>
          <w:sz w:val="24"/>
          <w:szCs w:val="24"/>
          <w:u w:val="single"/>
        </w:rPr>
        <w:t>1</w:t>
      </w:r>
      <w:r w:rsidR="003624FB">
        <w:rPr>
          <w:rFonts w:ascii="Times New Roman" w:hAnsi="Times New Roman"/>
          <w:sz w:val="24"/>
          <w:szCs w:val="24"/>
          <w:u w:val="single"/>
        </w:rPr>
        <w:t xml:space="preserve">67,9 </w:t>
      </w:r>
      <w:r w:rsidR="00965B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квартир)</w:t>
      </w:r>
      <w:r w:rsidRPr="00FA52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4FB">
        <w:rPr>
          <w:rFonts w:ascii="Times New Roman" w:hAnsi="Times New Roman"/>
          <w:sz w:val="24"/>
          <w:szCs w:val="24"/>
          <w:u w:val="single"/>
        </w:rPr>
        <w:t>2</w:t>
      </w:r>
      <w:r w:rsidR="006B4948">
        <w:rPr>
          <w:rFonts w:ascii="Times New Roman" w:hAnsi="Times New Roman"/>
          <w:sz w:val="24"/>
          <w:szCs w:val="24"/>
          <w:u w:val="single"/>
        </w:rPr>
        <w:t>7</w:t>
      </w:r>
      <w:r w:rsidR="003624FB">
        <w:rPr>
          <w:rFonts w:ascii="Times New Roman" w:hAnsi="Times New Roman"/>
          <w:sz w:val="24"/>
          <w:szCs w:val="24"/>
          <w:u w:val="single"/>
        </w:rPr>
        <w:t>46,0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 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</w:t>
      </w:r>
      <w:r>
        <w:rPr>
          <w:rFonts w:ascii="Times New Roman" w:hAnsi="Times New Roman"/>
          <w:sz w:val="24"/>
          <w:szCs w:val="24"/>
        </w:rPr>
        <w:t xml:space="preserve"> входящих   в  состав </w:t>
      </w:r>
      <w:r w:rsidRPr="00780D81">
        <w:rPr>
          <w:rFonts w:ascii="Times New Roman" w:hAnsi="Times New Roman"/>
          <w:sz w:val="24"/>
          <w:szCs w:val="24"/>
        </w:rPr>
        <w:t>общего  имущества  в  многоквартирном  доме</w:t>
      </w:r>
      <w:r>
        <w:rPr>
          <w:rFonts w:ascii="Times New Roman" w:hAnsi="Times New Roman"/>
          <w:sz w:val="24"/>
          <w:szCs w:val="24"/>
        </w:rPr>
        <w:t xml:space="preserve">) 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BD1">
        <w:rPr>
          <w:rFonts w:ascii="Times New Roman" w:hAnsi="Times New Roman"/>
          <w:sz w:val="24"/>
          <w:szCs w:val="24"/>
          <w:u w:val="single"/>
        </w:rPr>
        <w:t>4,2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помещений,  входящих  в  состав общего имущества в многоквартирном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доме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4FB">
        <w:rPr>
          <w:rFonts w:ascii="Times New Roman" w:hAnsi="Times New Roman"/>
          <w:sz w:val="24"/>
          <w:szCs w:val="24"/>
          <w:u w:val="single"/>
        </w:rPr>
        <w:t>417,7</w:t>
      </w:r>
      <w:r w:rsidR="00360C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20. Количество лестничных клеток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4024C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 xml:space="preserve"> шт.</w:t>
      </w:r>
    </w:p>
    <w:p w:rsidR="00482E86" w:rsidRPr="00CA140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1</w:t>
      </w:r>
      <w:r w:rsidRPr="00780D81">
        <w:rPr>
          <w:rFonts w:ascii="Times New Roman" w:hAnsi="Times New Roman"/>
          <w:sz w:val="24"/>
          <w:szCs w:val="24"/>
        </w:rPr>
        <w:t xml:space="preserve">.  </w:t>
      </w:r>
      <w:r w:rsidRPr="00CA1401">
        <w:rPr>
          <w:rFonts w:ascii="Times New Roman" w:hAnsi="Times New Roman"/>
          <w:sz w:val="24"/>
          <w:szCs w:val="24"/>
        </w:rPr>
        <w:t>Уборочная   площадь   лестниц   (включая   межквартирные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401">
        <w:rPr>
          <w:rFonts w:ascii="Times New Roman" w:hAnsi="Times New Roman"/>
          <w:sz w:val="24"/>
          <w:szCs w:val="24"/>
        </w:rPr>
        <w:t>лестничные площадки)</w:t>
      </w:r>
      <w:r w:rsidRPr="00780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4FB">
        <w:rPr>
          <w:rFonts w:ascii="Times New Roman" w:hAnsi="Times New Roman"/>
          <w:sz w:val="24"/>
          <w:szCs w:val="24"/>
          <w:u w:val="single"/>
        </w:rPr>
        <w:t>211,5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2</w:t>
      </w:r>
      <w:r w:rsidRPr="00780D81">
        <w:rPr>
          <w:rFonts w:ascii="Times New Roman" w:hAnsi="Times New Roman"/>
          <w:sz w:val="24"/>
          <w:szCs w:val="24"/>
        </w:rPr>
        <w:t>.  Уборочная  площадь  помещений  общего польз</w:t>
      </w:r>
      <w:r>
        <w:rPr>
          <w:rFonts w:ascii="Times New Roman" w:hAnsi="Times New Roman"/>
          <w:sz w:val="24"/>
          <w:szCs w:val="24"/>
        </w:rPr>
        <w:t xml:space="preserve">ования (включая технические этажи, </w:t>
      </w:r>
      <w:r w:rsidRPr="00780D81">
        <w:rPr>
          <w:rFonts w:ascii="Times New Roman" w:hAnsi="Times New Roman"/>
          <w:sz w:val="24"/>
          <w:szCs w:val="24"/>
        </w:rPr>
        <w:t xml:space="preserve">чердаки, технические подвалы)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24FB">
        <w:rPr>
          <w:rFonts w:ascii="Times New Roman" w:hAnsi="Times New Roman"/>
          <w:sz w:val="24"/>
          <w:szCs w:val="24"/>
          <w:u w:val="single"/>
        </w:rPr>
        <w:t>255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>кв. м</w:t>
      </w:r>
    </w:p>
    <w:p w:rsidR="00482E86" w:rsidRPr="00780D81" w:rsidRDefault="00482E86" w:rsidP="00482E86">
      <w:pPr>
        <w:pStyle w:val="ConsPlusNonformat"/>
        <w:rPr>
          <w:rFonts w:ascii="Times New Roman" w:hAnsi="Times New Roman"/>
          <w:sz w:val="24"/>
          <w:szCs w:val="24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3</w:t>
      </w:r>
      <w:r w:rsidRPr="00780D81">
        <w:rPr>
          <w:rFonts w:ascii="Times New Roman" w:hAnsi="Times New Roman"/>
          <w:sz w:val="24"/>
          <w:szCs w:val="24"/>
        </w:rPr>
        <w:t>.  Площадь  земельного  участка,  входящего  в состав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D81">
        <w:rPr>
          <w:rFonts w:ascii="Times New Roman" w:hAnsi="Times New Roman"/>
          <w:sz w:val="24"/>
          <w:szCs w:val="24"/>
        </w:rPr>
        <w:t xml:space="preserve">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360C04">
        <w:rPr>
          <w:rFonts w:ascii="Times New Roman" w:hAnsi="Times New Roman"/>
          <w:sz w:val="24"/>
          <w:szCs w:val="24"/>
          <w:u w:val="single"/>
        </w:rPr>
        <w:t>2,9 га.</w:t>
      </w:r>
    </w:p>
    <w:p w:rsidR="00482E86" w:rsidRPr="00F6406F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80D81">
        <w:rPr>
          <w:rFonts w:ascii="Times New Roman" w:hAnsi="Times New Roman"/>
          <w:sz w:val="24"/>
          <w:szCs w:val="24"/>
        </w:rPr>
        <w:t xml:space="preserve">    2</w:t>
      </w:r>
      <w:r>
        <w:rPr>
          <w:rFonts w:ascii="Times New Roman" w:hAnsi="Times New Roman"/>
          <w:sz w:val="24"/>
          <w:szCs w:val="24"/>
        </w:rPr>
        <w:t>4</w:t>
      </w:r>
      <w:r w:rsidRPr="00780D81">
        <w:rPr>
          <w:rFonts w:ascii="Times New Roman" w:hAnsi="Times New Roman"/>
          <w:sz w:val="24"/>
          <w:szCs w:val="24"/>
        </w:rPr>
        <w:t>.  Кадастровый  номер  земельного  участка (при его наличии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6406F">
        <w:rPr>
          <w:rFonts w:ascii="Times New Roman" w:hAnsi="Times New Roman"/>
          <w:sz w:val="24"/>
          <w:szCs w:val="24"/>
          <w:u w:val="single"/>
        </w:rPr>
        <w:t>50:28:</w:t>
      </w:r>
      <w:r w:rsidR="00360C04">
        <w:rPr>
          <w:rFonts w:ascii="Times New Roman" w:hAnsi="Times New Roman"/>
          <w:sz w:val="24"/>
          <w:szCs w:val="24"/>
          <w:u w:val="single"/>
        </w:rPr>
        <w:t>0050201</w:t>
      </w:r>
      <w:r w:rsidRPr="00F6406F">
        <w:rPr>
          <w:rFonts w:ascii="Times New Roman" w:hAnsi="Times New Roman"/>
          <w:sz w:val="24"/>
          <w:szCs w:val="24"/>
          <w:u w:val="single"/>
        </w:rPr>
        <w:t>:</w:t>
      </w:r>
      <w:r w:rsidR="00360C04">
        <w:rPr>
          <w:rFonts w:ascii="Times New Roman" w:hAnsi="Times New Roman"/>
          <w:sz w:val="24"/>
          <w:szCs w:val="24"/>
          <w:u w:val="single"/>
        </w:rPr>
        <w:t>612</w:t>
      </w:r>
      <w:r w:rsidRPr="00F640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82E86" w:rsidRPr="00145FC8" w:rsidRDefault="00482E86" w:rsidP="00482E86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482E86" w:rsidRDefault="00482E86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14637">
        <w:rPr>
          <w:rFonts w:ascii="Times New Roman" w:hAnsi="Times New Roman"/>
          <w:sz w:val="24"/>
          <w:szCs w:val="24"/>
        </w:rPr>
        <w:lastRenderedPageBreak/>
        <w:t>II.</w:t>
      </w:r>
      <w:r w:rsidR="0069379F"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Техническое состояние многоквартирного дома,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4637">
        <w:rPr>
          <w:rFonts w:ascii="Times New Roman" w:hAnsi="Times New Roman"/>
          <w:sz w:val="24"/>
          <w:szCs w:val="24"/>
        </w:rPr>
        <w:t>включая пристройки</w:t>
      </w:r>
    </w:p>
    <w:p w:rsidR="00360C04" w:rsidRDefault="00360C04" w:rsidP="00482E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241"/>
        <w:gridCol w:w="3030"/>
      </w:tblGrid>
      <w:tr w:rsidR="007F6CC4" w:rsidRPr="003C058A" w:rsidTr="00360C04">
        <w:tc>
          <w:tcPr>
            <w:tcW w:w="3936" w:type="dxa"/>
          </w:tcPr>
          <w:p w:rsidR="007F6CC4" w:rsidRPr="00360C04" w:rsidRDefault="007F6CC4" w:rsidP="007F6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конструктивных элементов</w:t>
            </w:r>
          </w:p>
        </w:tc>
        <w:tc>
          <w:tcPr>
            <w:tcW w:w="3241" w:type="dxa"/>
          </w:tcPr>
          <w:p w:rsidR="007F6CC4" w:rsidRPr="00360C04" w:rsidRDefault="007F6CC4" w:rsidP="007F6C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</w:tcPr>
          <w:p w:rsidR="007F6CC4" w:rsidRPr="007F6CC4" w:rsidRDefault="007F6CC4" w:rsidP="007F6CC4">
            <w:pPr>
              <w:jc w:val="center"/>
              <w:rPr>
                <w:rFonts w:ascii="Times New Roman" w:hAnsi="Times New Roman"/>
              </w:rPr>
            </w:pPr>
            <w:r w:rsidRPr="007F6CC4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60C04" w:rsidRPr="003C058A" w:rsidTr="00360C04">
        <w:tc>
          <w:tcPr>
            <w:tcW w:w="3936" w:type="dxa"/>
          </w:tcPr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1.   Фундамент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капитальные стены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3.   Перегородки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4.   Перекрытия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чердачные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междуэтажные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подвальные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5.   Крыша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6.   Полы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7.   Проемы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окна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двери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8.   Отделка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внутренняя</w:t>
            </w:r>
          </w:p>
          <w:p w:rsidR="00360C04" w:rsidRPr="00360C04" w:rsidRDefault="0069379F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наружная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иное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ванны напольные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электроплиты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телефонные сети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и оборудование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 xml:space="preserve">        сети </w:t>
            </w:r>
            <w:proofErr w:type="gramStart"/>
            <w:r w:rsidRPr="00360C04">
              <w:rPr>
                <w:rFonts w:ascii="Times New Roman" w:hAnsi="Times New Roman"/>
              </w:rPr>
              <w:t>проводного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радиовещания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сигнализация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мусоропровод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лифт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вентиляция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10.  Внутридомовые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инженерные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коммуникации 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360C04">
              <w:rPr>
                <w:rFonts w:ascii="Times New Roman" w:hAnsi="Times New Roman"/>
              </w:rPr>
              <w:t>для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предоставления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коммунальных услуг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электроснабжение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холодное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горячее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водоотведение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газоснабжение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(от внешних</w:t>
            </w:r>
            <w:r>
              <w:rPr>
                <w:rFonts w:ascii="Times New Roman" w:hAnsi="Times New Roman"/>
              </w:rPr>
              <w:t xml:space="preserve"> </w:t>
            </w:r>
            <w:r w:rsidRPr="00360C04">
              <w:rPr>
                <w:rFonts w:ascii="Times New Roman" w:hAnsi="Times New Roman"/>
              </w:rPr>
              <w:t>котельных)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отопление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</w:t>
            </w:r>
            <w:proofErr w:type="gramStart"/>
            <w:r w:rsidRPr="00360C04">
              <w:rPr>
                <w:rFonts w:ascii="Times New Roman" w:hAnsi="Times New Roman"/>
              </w:rPr>
              <w:t>(от домовой</w:t>
            </w:r>
            <w:proofErr w:type="gramEnd"/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котельной)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печи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калориферы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АГВ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        (другое)</w:t>
            </w:r>
          </w:p>
          <w:p w:rsidR="00360C04" w:rsidRPr="00360C04" w:rsidRDefault="00360C04" w:rsidP="0036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11. Крыльца</w:t>
            </w:r>
          </w:p>
        </w:tc>
        <w:tc>
          <w:tcPr>
            <w:tcW w:w="3241" w:type="dxa"/>
          </w:tcPr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lastRenderedPageBreak/>
              <w:t>монолитная бетонная плита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кирпичные. 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железобетонные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монолитная, совмещенная плоская, ПВХ-мембрана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плитка по бетонной стяжке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ПВХ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филенчатые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штукатурка, шпатлевка, окраска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>кирпич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7F6CC4" w:rsidRDefault="007F6CC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7F6CC4" w:rsidP="00360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</w:rPr>
            </w:pPr>
            <w:r w:rsidRPr="00360C04">
              <w:rPr>
                <w:rFonts w:ascii="Times New Roman" w:hAnsi="Times New Roman"/>
              </w:rPr>
              <w:t xml:space="preserve">Бетонная </w:t>
            </w:r>
            <w:proofErr w:type="spellStart"/>
            <w:r w:rsidRPr="00360C04">
              <w:rPr>
                <w:rFonts w:ascii="Times New Roman" w:hAnsi="Times New Roman"/>
              </w:rPr>
              <w:t>отмостка</w:t>
            </w:r>
            <w:proofErr w:type="spellEnd"/>
            <w:r w:rsidRPr="00360C04">
              <w:rPr>
                <w:rFonts w:ascii="Times New Roman" w:hAnsi="Times New Roman"/>
              </w:rPr>
              <w:t xml:space="preserve">, </w:t>
            </w:r>
            <w:proofErr w:type="gramStart"/>
            <w:r w:rsidRPr="00360C04">
              <w:rPr>
                <w:rFonts w:ascii="Times New Roman" w:hAnsi="Times New Roman"/>
              </w:rPr>
              <w:t>крыльца-монолит</w:t>
            </w:r>
            <w:proofErr w:type="gramEnd"/>
            <w:r w:rsidRPr="00360C04">
              <w:rPr>
                <w:rFonts w:ascii="Times New Roman" w:hAnsi="Times New Roman"/>
              </w:rPr>
              <w:t>, плитка</w:t>
            </w:r>
          </w:p>
        </w:tc>
        <w:tc>
          <w:tcPr>
            <w:tcW w:w="3030" w:type="dxa"/>
          </w:tcPr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  <w:p w:rsidR="00360C04" w:rsidRPr="00360C04" w:rsidRDefault="00360C04" w:rsidP="00360C04">
            <w:pPr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60C04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C04" w:rsidRPr="00360C04" w:rsidRDefault="00360C04" w:rsidP="00360C0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общего имущества собственников помещений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 w:rsidR="0069379F">
        <w:rPr>
          <w:rFonts w:ascii="Times New Roman" w:hAnsi="Times New Roman"/>
          <w:snapToGrid w:val="0"/>
          <w:lang w:eastAsia="ru-RU"/>
        </w:rPr>
        <w:t>г.о</w:t>
      </w:r>
      <w:proofErr w:type="spellEnd"/>
      <w:r w:rsidR="0069379F">
        <w:rPr>
          <w:rFonts w:ascii="Times New Roman" w:hAnsi="Times New Roman"/>
          <w:snapToGrid w:val="0"/>
          <w:lang w:eastAsia="ru-RU"/>
        </w:rPr>
        <w:t>. Домодедово, с. Константиново, д.</w:t>
      </w:r>
      <w:r w:rsidR="003624FB">
        <w:rPr>
          <w:rFonts w:ascii="Times New Roman" w:hAnsi="Times New Roman"/>
          <w:snapToGrid w:val="0"/>
          <w:lang w:eastAsia="ru-RU"/>
        </w:rPr>
        <w:t>5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6B4948" w:rsidRDefault="006B4948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351" w:type="dxa"/>
        <w:tblInd w:w="103" w:type="dxa"/>
        <w:tblLook w:val="04A0" w:firstRow="1" w:lastRow="0" w:firstColumn="1" w:lastColumn="0" w:noHBand="0" w:noVBand="1"/>
      </w:tblPr>
      <w:tblGrid>
        <w:gridCol w:w="714"/>
        <w:gridCol w:w="3655"/>
        <w:gridCol w:w="3308"/>
        <w:gridCol w:w="1448"/>
        <w:gridCol w:w="1226"/>
      </w:tblGrid>
      <w:tr w:rsidR="006B4948" w:rsidRPr="006B4948" w:rsidTr="006B4948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934,88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4 674,42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4 051,16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2 493,02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11 841,86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3 427,91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1 869,77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6B4948" w:rsidRPr="006B4948" w:rsidTr="006B4948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Профилактический осмотр мусоропроводов -  2 раза / месяц,  уборка мусороприемных камер - ежедневно,  уборка загрузочных клапанов мусоропроводов - 1 раз / неделю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19 009,31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14 023,26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66 376,76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27 111,64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5 920,93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- ежедневно; мытье лестничных площадок и маршей </w:t>
            </w: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263 637,29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8,46</w:t>
            </w:r>
          </w:p>
        </w:tc>
      </w:tr>
      <w:tr w:rsidR="006B4948" w:rsidRPr="006B4948" w:rsidTr="006B4948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171 083,77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96 293,05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12 776,75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705 525,79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22,64</w:t>
            </w:r>
          </w:p>
        </w:tc>
      </w:tr>
    </w:tbl>
    <w:p w:rsidR="006B4948" w:rsidRDefault="006B4948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3624FB" w:rsidRDefault="003624FB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C4BBF" w:rsidRDefault="008C4BBF" w:rsidP="006B4948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8C4BBF" w:rsidRDefault="008C4BBF" w:rsidP="00200DC3">
      <w:pPr>
        <w:spacing w:after="0" w:line="240" w:lineRule="auto"/>
        <w:rPr>
          <w:rFonts w:ascii="Times New Roman" w:hAnsi="Times New Roman"/>
          <w:snapToGrid w:val="0"/>
          <w:lang w:eastAsia="ru-RU"/>
        </w:rPr>
      </w:pPr>
    </w:p>
    <w:p w:rsidR="0069379F" w:rsidRDefault="0069379F" w:rsidP="000A3B8C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lastRenderedPageBreak/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Собственники помещений</w:t>
      </w:r>
      <w:r w:rsidR="00110155">
        <w:rPr>
          <w:rFonts w:ascii="Times New Roman" w:hAnsi="Times New Roman"/>
          <w:sz w:val="24"/>
          <w:szCs w:val="24"/>
          <w:lang w:eastAsia="ru-RU"/>
        </w:rPr>
        <w:t xml:space="preserve">, и лица принявшие помещения </w:t>
      </w:r>
      <w:r w:rsidRPr="0079314F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34BA2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69379F">
        <w:rPr>
          <w:rFonts w:ascii="Times New Roman" w:hAnsi="Times New Roman"/>
          <w:sz w:val="24"/>
          <w:szCs w:val="24"/>
          <w:lang w:eastAsia="ru-RU"/>
        </w:rPr>
        <w:t>городской округ Домодедово, с. Константиново, д.</w:t>
      </w:r>
      <w:r w:rsidR="003624FB">
        <w:rPr>
          <w:rFonts w:ascii="Times New Roman" w:hAnsi="Times New Roman"/>
          <w:sz w:val="24"/>
          <w:szCs w:val="24"/>
          <w:lang w:eastAsia="ru-RU"/>
        </w:rPr>
        <w:t>5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по отбору управляющей организации для управления многоквартирным домом (протокол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>. №__), о нижеследующем: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78189C" w:rsidRPr="00602339" w:rsidRDefault="0078189C" w:rsidP="0078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Par17"/>
      <w:bookmarkEnd w:id="1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1" w:history="1">
        <w:r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обеспечение 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>Управляющая организация по заданию Собственника в течение согласованного срока за плату обязуется оказывать услуги и</w:t>
      </w:r>
      <w:r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>
        <w:rPr>
          <w:rFonts w:ascii="Times New Roman" w:hAnsi="Times New Roman"/>
          <w:sz w:val="24"/>
          <w:szCs w:val="24"/>
          <w:lang w:eastAsia="ru-RU"/>
        </w:rPr>
        <w:t>или в случая, предусмотренных ст. 157.2 Жилищного Кодекса РФ, обеспечить готовность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инженерных систем,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 на достижение целей управления многоквартирным домом деятельность.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>
        <w:rPr>
          <w:rFonts w:ascii="Times New Roman" w:hAnsi="Times New Roman"/>
          <w:sz w:val="24"/>
          <w:szCs w:val="24"/>
          <w:lang w:eastAsia="ru-RU"/>
        </w:rPr>
        <w:t>Московская область, городской округ Домодедово, с. Константиново, д.</w:t>
      </w:r>
      <w:r w:rsidR="0015223D">
        <w:rPr>
          <w:rFonts w:ascii="Times New Roman" w:hAnsi="Times New Roman"/>
          <w:sz w:val="24"/>
          <w:szCs w:val="24"/>
          <w:lang w:eastAsia="ru-RU"/>
        </w:rPr>
        <w:t>5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78189C" w:rsidRPr="0079314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78189C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79314F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78189C" w:rsidRPr="00AF419B" w:rsidRDefault="0078189C" w:rsidP="007818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отопление.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не поступления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 их наличии)</w:t>
      </w:r>
      <w:r w:rsidRPr="00AF419B">
        <w:rPr>
          <w:rFonts w:ascii="Times New Roman" w:hAnsi="Times New Roman"/>
          <w:sz w:val="24"/>
          <w:szCs w:val="24"/>
          <w:lang w:eastAsia="ru-RU"/>
        </w:rPr>
        <w:t>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услуг, предусмотренных статьей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78189C" w:rsidRPr="000631AA" w:rsidRDefault="0078189C" w:rsidP="00781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Pr="000631AA">
        <w:rPr>
          <w:rFonts w:ascii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78189C" w:rsidRPr="00AF419B" w:rsidRDefault="002020F3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574A14">
        <w:rPr>
          <w:rFonts w:ascii="Times New Roman" w:hAnsi="Times New Roman"/>
          <w:sz w:val="24"/>
          <w:szCs w:val="24"/>
          <w:lang w:eastAsia="ru-RU"/>
        </w:rPr>
        <w:t>104 022,15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</w:t>
      </w:r>
      <w:r w:rsidR="00574A14">
        <w:rPr>
          <w:rFonts w:ascii="Times New Roman" w:hAnsi="Times New Roman"/>
          <w:sz w:val="24"/>
          <w:szCs w:val="24"/>
          <w:lang w:eastAsia="ru-RU"/>
        </w:rPr>
        <w:t>я</w:t>
      </w:r>
      <w:r w:rsidR="006937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="00574A14">
        <w:rPr>
          <w:rFonts w:ascii="Times New Roman" w:hAnsi="Times New Roman"/>
          <w:sz w:val="24"/>
          <w:szCs w:val="24"/>
          <w:lang w:eastAsia="ru-RU"/>
        </w:rPr>
        <w:t>сто четыре тысячи двадцать два рубля пятнадцать копеек</w:t>
      </w:r>
      <w:r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78189C">
        <w:rPr>
          <w:rFonts w:ascii="Times New Roman" w:hAnsi="Times New Roman"/>
          <w:sz w:val="24"/>
          <w:szCs w:val="24"/>
          <w:lang w:eastAsia="ru-RU"/>
        </w:rPr>
        <w:t xml:space="preserve">В качестве гарантии выступает__________________(страхование гражданской ответственности/безотзывная банковская гарантия/залог депозита/поручительство). В случае неисполнения, просрочки исполнения либо ненадлежащего исполнения  Управляющей организацией обязательств по настоящему Договору, а так же в случае неисполнения обязательств по оплате коммунальных ресурсов </w:t>
      </w:r>
      <w:proofErr w:type="spellStart"/>
      <w:r w:rsidR="0078189C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78189C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ежемесячному возобновлению за счет средств Управляющей организации.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2.3.3.8. не использовать пассажирские лифты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их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для транспортировки строительных материалов и отходов без упаковки;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78189C" w:rsidRPr="008C4BBF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3. Цена Договора, размер платы за содержание и ремонт жилого помещения </w:t>
      </w: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и, работы по управлению многоквартирным домом, за содержание и текущий ремонт общего имущества в многоквартирном доме</w:t>
      </w:r>
      <w:r w:rsidRPr="00AF419B">
        <w:rPr>
          <w:rFonts w:ascii="Times New Roman" w:hAnsi="Times New Roman"/>
          <w:sz w:val="24"/>
          <w:szCs w:val="24"/>
          <w:lang w:eastAsia="ru-RU"/>
        </w:rPr>
        <w:t>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потребляемые при использовании и содержании общего имущества в многоквартирном доме, </w:t>
      </w:r>
      <w:r w:rsidRPr="00AF419B">
        <w:rPr>
          <w:rFonts w:ascii="Times New Roman" w:hAnsi="Times New Roman"/>
          <w:sz w:val="24"/>
          <w:szCs w:val="24"/>
          <w:lang w:eastAsia="ru-RU"/>
        </w:rPr>
        <w:t>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</w:t>
      </w:r>
      <w:r>
        <w:rPr>
          <w:rFonts w:ascii="Times New Roman" w:hAnsi="Times New Roman"/>
          <w:sz w:val="24"/>
          <w:szCs w:val="24"/>
          <w:lang w:eastAsia="ru-RU"/>
        </w:rPr>
        <w:t xml:space="preserve"> НДС ____ (_______) тыс. рублей;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взнос на капитальный ремонт;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 коммунальные услуги.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3.11. При временном отсутствии проживающих в жилых помещениях граждан внесение платы за холодное водоснабжение, горяче</w:t>
      </w:r>
      <w:r>
        <w:rPr>
          <w:rFonts w:ascii="Times New Roman" w:hAnsi="Times New Roman"/>
          <w:sz w:val="24"/>
          <w:szCs w:val="24"/>
          <w:lang w:eastAsia="ru-RU"/>
        </w:rPr>
        <w:t xml:space="preserve">е водоснабжение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и водоотведение при отсутствии в жилом помещении индивидуальных приборов учета по соответствующим видам коммунальных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осуществляется с учетом перерасчета платежей за период временного отсутствия граждан в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Капитальный ремонт общего имущества в многоквартирном доме проводится за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взносов </w:t>
      </w:r>
      <w:r w:rsidRPr="00AF419B">
        <w:rPr>
          <w:rFonts w:ascii="Times New Roman" w:hAnsi="Times New Roman"/>
          <w:sz w:val="24"/>
          <w:szCs w:val="24"/>
          <w:lang w:eastAsia="ru-RU"/>
        </w:rPr>
        <w:t>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, связанных с условиями проведения капитального ремонта, </w:t>
      </w:r>
      <w:r>
        <w:rPr>
          <w:rFonts w:ascii="Times New Roman" w:hAnsi="Times New Roman"/>
          <w:sz w:val="24"/>
          <w:szCs w:val="24"/>
          <w:lang w:eastAsia="ru-RU"/>
        </w:rPr>
        <w:t>бюджетных средств, и иных не запрещенных законодательством источников финансирования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3.19.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78189C" w:rsidRPr="00AF419B" w:rsidRDefault="0078189C" w:rsidP="007818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78189C" w:rsidRPr="00625BA3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78189C" w:rsidRPr="00F62A95" w:rsidRDefault="0078189C" w:rsidP="0078189C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Pr="00F62A95">
        <w:rPr>
          <w:rFonts w:ascii="Arial" w:hAnsi="Arial" w:cs="Arial"/>
          <w:shd w:val="clear" w:color="auto" w:fill="FFFFFF"/>
        </w:rPr>
        <w:t>.</w:t>
      </w:r>
    </w:p>
    <w:p w:rsidR="0078189C" w:rsidRPr="00F62A95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78189C" w:rsidRPr="00F62A95" w:rsidRDefault="0078189C" w:rsidP="0078189C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78189C" w:rsidRPr="00F62A95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78189C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625BA3" w:rsidRDefault="0078189C" w:rsidP="0078189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78189C" w:rsidRDefault="0078189C" w:rsidP="0078189C">
      <w:pPr>
        <w:ind w:firstLine="720"/>
        <w:jc w:val="both"/>
        <w:rPr>
          <w:b/>
          <w:i/>
          <w:sz w:val="24"/>
          <w:szCs w:val="24"/>
        </w:rPr>
      </w:pP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адресу: ____________________;</w:t>
      </w: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78189C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89C" w:rsidRPr="00AF419B" w:rsidRDefault="0078189C" w:rsidP="00781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8189C" w:rsidRPr="00AF419B" w:rsidTr="006B4948">
        <w:tc>
          <w:tcPr>
            <w:tcW w:w="4785" w:type="dxa"/>
          </w:tcPr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78189C" w:rsidRPr="00AF419B" w:rsidRDefault="0078189C" w:rsidP="006B4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78189C" w:rsidRDefault="0078189C" w:rsidP="007818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79F" w:rsidRDefault="0069379F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78189C" w:rsidRDefault="0078189C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proofErr w:type="spellStart"/>
      <w:r w:rsidR="0069379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69379F">
        <w:rPr>
          <w:rFonts w:ascii="Times New Roman" w:hAnsi="Times New Roman"/>
          <w:sz w:val="24"/>
          <w:szCs w:val="24"/>
          <w:lang w:eastAsia="ru-RU"/>
        </w:rPr>
        <w:t>. Домо</w:t>
      </w:r>
      <w:r w:rsidR="000A3B8C">
        <w:rPr>
          <w:rFonts w:ascii="Times New Roman" w:hAnsi="Times New Roman"/>
          <w:sz w:val="24"/>
          <w:szCs w:val="24"/>
          <w:lang w:eastAsia="ru-RU"/>
        </w:rPr>
        <w:t>дедово, с. Константиново, д.</w:t>
      </w:r>
      <w:r w:rsidR="003624FB">
        <w:rPr>
          <w:rFonts w:ascii="Times New Roman" w:hAnsi="Times New Roman"/>
          <w:sz w:val="24"/>
          <w:szCs w:val="24"/>
          <w:lang w:eastAsia="ru-RU"/>
        </w:rPr>
        <w:t>5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200DC3" w:rsidRDefault="00200DC3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8C4BBF" w:rsidRDefault="008C4BBF" w:rsidP="00A1233C">
      <w:pPr>
        <w:rPr>
          <w:sz w:val="24"/>
          <w:szCs w:val="24"/>
        </w:rPr>
      </w:pPr>
    </w:p>
    <w:p w:rsidR="003F6EC9" w:rsidRDefault="003F6EC9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</w:t>
      </w:r>
      <w:r w:rsidR="0069379F">
        <w:rPr>
          <w:rFonts w:ascii="Times New Roman" w:hAnsi="Times New Roman"/>
          <w:lang w:eastAsia="ru-RU"/>
        </w:rPr>
        <w:t>о. Домодедово, с. Константиново, д.</w:t>
      </w:r>
      <w:r w:rsidR="003624FB">
        <w:rPr>
          <w:rFonts w:ascii="Times New Roman" w:hAnsi="Times New Roman"/>
          <w:lang w:eastAsia="ru-RU"/>
        </w:rPr>
        <w:t>5.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78189C" w:rsidRPr="00AF419B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78189C" w:rsidRPr="00A1233C" w:rsidRDefault="0078189C" w:rsidP="00781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B282D" w:rsidRPr="004B282D" w:rsidRDefault="004B282D" w:rsidP="004B282D">
      <w:pPr>
        <w:pStyle w:val="ConsPlusNonformat"/>
        <w:widowControl/>
        <w:jc w:val="center"/>
        <w:rPr>
          <w:rFonts w:ascii="Times New Roman" w:hAnsi="Times New Roman"/>
        </w:rPr>
      </w:pPr>
      <w:r w:rsidRPr="004B282D">
        <w:rPr>
          <w:rFonts w:ascii="Times New Roman" w:hAnsi="Times New Roman"/>
        </w:rPr>
        <w:t>работ и услуг по содержанию и ремонту</w:t>
      </w:r>
    </w:p>
    <w:p w:rsidR="004B282D" w:rsidRPr="004B282D" w:rsidRDefault="004B282D" w:rsidP="004B282D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4B282D">
        <w:rPr>
          <w:rFonts w:ascii="Times New Roman" w:hAnsi="Times New Roman"/>
          <w:b w:val="0"/>
        </w:rPr>
        <w:t>общего имущества собственников помещений в многоквартирном доме,</w:t>
      </w:r>
    </w:p>
    <w:p w:rsidR="004B282D" w:rsidRP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z w:val="20"/>
          <w:szCs w:val="20"/>
        </w:rPr>
        <w:t xml:space="preserve">по адресу: Московская 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область, </w:t>
      </w:r>
      <w:r w:rsidR="00234BA2">
        <w:rPr>
          <w:rFonts w:ascii="Times New Roman" w:hAnsi="Times New Roman"/>
          <w:snapToGrid w:val="0"/>
          <w:sz w:val="20"/>
          <w:szCs w:val="20"/>
          <w:lang w:eastAsia="ru-RU"/>
        </w:rPr>
        <w:t>г.</w:t>
      </w: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="0069379F">
        <w:rPr>
          <w:rFonts w:ascii="Times New Roman" w:hAnsi="Times New Roman"/>
          <w:snapToGrid w:val="0"/>
          <w:sz w:val="20"/>
          <w:szCs w:val="20"/>
          <w:lang w:eastAsia="ru-RU"/>
        </w:rPr>
        <w:t>о. Домодедово, с. Константиново, д.</w:t>
      </w:r>
      <w:r w:rsidR="003624FB">
        <w:rPr>
          <w:rFonts w:ascii="Times New Roman" w:hAnsi="Times New Roman"/>
          <w:snapToGrid w:val="0"/>
          <w:sz w:val="20"/>
          <w:szCs w:val="20"/>
          <w:lang w:eastAsia="ru-RU"/>
        </w:rPr>
        <w:t>5</w:t>
      </w:r>
      <w:r w:rsidR="00200DC3">
        <w:rPr>
          <w:rFonts w:ascii="Times New Roman" w:hAnsi="Times New Roman"/>
          <w:snapToGrid w:val="0"/>
          <w:sz w:val="20"/>
          <w:szCs w:val="20"/>
          <w:lang w:eastAsia="ru-RU"/>
        </w:rPr>
        <w:t>,</w:t>
      </w:r>
    </w:p>
    <w:p w:rsidR="004B282D" w:rsidRDefault="004B282D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4B282D">
        <w:rPr>
          <w:rFonts w:ascii="Times New Roman" w:hAnsi="Times New Roman"/>
          <w:snapToGrid w:val="0"/>
          <w:sz w:val="20"/>
          <w:szCs w:val="20"/>
          <w:lang w:eastAsia="ru-RU"/>
        </w:rPr>
        <w:t>являющегося объектом открытого конкурса</w:t>
      </w:r>
    </w:p>
    <w:p w:rsidR="006B4948" w:rsidRDefault="006B4948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tbl>
      <w:tblPr>
        <w:tblW w:w="10351" w:type="dxa"/>
        <w:tblInd w:w="103" w:type="dxa"/>
        <w:tblLook w:val="04A0" w:firstRow="1" w:lastRow="0" w:firstColumn="1" w:lastColumn="0" w:noHBand="0" w:noVBand="1"/>
      </w:tblPr>
      <w:tblGrid>
        <w:gridCol w:w="714"/>
        <w:gridCol w:w="3655"/>
        <w:gridCol w:w="3308"/>
        <w:gridCol w:w="1448"/>
        <w:gridCol w:w="1226"/>
      </w:tblGrid>
      <w:tr w:rsidR="006B4948" w:rsidRPr="006B4948" w:rsidTr="006B4948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934,88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4 674,42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4 051,16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2 493,02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11 841,86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3 427,91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1 869,77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6B4948" w:rsidRPr="006B4948" w:rsidTr="006B4948">
        <w:trPr>
          <w:trHeight w:val="12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Профилактический осмотр мусоропроводов -  2 раза / месяц,  уборка мусороприемных камер - ежедневно,  уборка загрузочных клапанов мусоропроводов - 1 раз / неделю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вентиляции, работы по обеспечению требований пожарной безопасности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19 009,31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14 023,26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66 376,76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27 111,64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5 920,93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27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маршей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- ежедневно; мытье лестничных площадок и маршей </w:t>
            </w: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</w:t>
            </w:r>
            <w:proofErr w:type="gramEnd"/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263 637,29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8,46</w:t>
            </w:r>
          </w:p>
        </w:tc>
      </w:tr>
      <w:tr w:rsidR="006B4948" w:rsidRPr="006B4948" w:rsidTr="006B4948">
        <w:trPr>
          <w:trHeight w:val="21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171 083,77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уборка контейнерных площадок – 1 раз / сутки; выкашивание газонов – 1 раз / месяц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96 293,05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3,09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обслуживанию систем аварийного освещения, пожаротушения, сигнализации, противопожарного водоснабжения, сре</w:t>
            </w:r>
            <w:proofErr w:type="gram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6B4948" w:rsidRPr="006B4948" w:rsidTr="006B4948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12 776,75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6B4948" w:rsidRPr="006B4948" w:rsidTr="006B4948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948" w:rsidRPr="006B4948" w:rsidRDefault="006B4948" w:rsidP="006B494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705 525,79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48" w:rsidRPr="006B4948" w:rsidRDefault="006B4948" w:rsidP="006B49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94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22,64</w:t>
            </w:r>
          </w:p>
        </w:tc>
      </w:tr>
    </w:tbl>
    <w:p w:rsidR="006B4948" w:rsidRDefault="006B4948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B4948" w:rsidRDefault="006B4948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B4948" w:rsidRDefault="006B4948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624FB" w:rsidRDefault="003624FB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624FB" w:rsidRDefault="003624FB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C4BBF" w:rsidRDefault="008C4BB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8C4BBF" w:rsidRDefault="008C4BB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3B4A39" w:rsidRDefault="003B4A39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9379F" w:rsidRDefault="0069379F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5"/>
      <w:footerReference w:type="default" r:id="rId36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9E" w:rsidRDefault="0018769E">
      <w:pPr>
        <w:spacing w:after="0" w:line="240" w:lineRule="auto"/>
      </w:pPr>
      <w:r>
        <w:separator/>
      </w:r>
    </w:p>
  </w:endnote>
  <w:endnote w:type="continuationSeparator" w:id="0">
    <w:p w:rsidR="0018769E" w:rsidRDefault="0018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48" w:rsidRDefault="006B4948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6B4948" w:rsidRDefault="006B4948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48" w:rsidRDefault="006B4948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9E" w:rsidRDefault="0018769E">
      <w:pPr>
        <w:spacing w:after="0" w:line="240" w:lineRule="auto"/>
      </w:pPr>
      <w:r>
        <w:separator/>
      </w:r>
    </w:p>
  </w:footnote>
  <w:footnote w:type="continuationSeparator" w:id="0">
    <w:p w:rsidR="0018769E" w:rsidRDefault="0018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8.8pt;height:18.8pt;visibility:visible" o:bullet="t">
        <v:imagedata r:id="rId1" o:title=""/>
      </v:shape>
    </w:pict>
  </w:numPicBullet>
  <w:numPicBullet w:numPicBulletId="1">
    <w:pict>
      <v:shape id="_x0000_i1073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3175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725B"/>
    <w:rsid w:val="000A1268"/>
    <w:rsid w:val="000A2B6B"/>
    <w:rsid w:val="000A3B8C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0155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223D"/>
    <w:rsid w:val="00153ED0"/>
    <w:rsid w:val="00155CFC"/>
    <w:rsid w:val="00162073"/>
    <w:rsid w:val="001659D8"/>
    <w:rsid w:val="00171E6F"/>
    <w:rsid w:val="001740ED"/>
    <w:rsid w:val="0017510D"/>
    <w:rsid w:val="00177DDD"/>
    <w:rsid w:val="00180847"/>
    <w:rsid w:val="001846D5"/>
    <w:rsid w:val="00186F4C"/>
    <w:rsid w:val="0018769E"/>
    <w:rsid w:val="00191551"/>
    <w:rsid w:val="0019165B"/>
    <w:rsid w:val="00193C85"/>
    <w:rsid w:val="00197D15"/>
    <w:rsid w:val="001A4B68"/>
    <w:rsid w:val="001A4EFD"/>
    <w:rsid w:val="001A541E"/>
    <w:rsid w:val="001A7AD4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0DC3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66DD1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06FDA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0C04"/>
    <w:rsid w:val="00361605"/>
    <w:rsid w:val="00361D0B"/>
    <w:rsid w:val="003624F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A39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3F6EC9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24C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46B9"/>
    <w:rsid w:val="00477E0B"/>
    <w:rsid w:val="00477FCB"/>
    <w:rsid w:val="00482E86"/>
    <w:rsid w:val="004835F0"/>
    <w:rsid w:val="00483CF9"/>
    <w:rsid w:val="00484E8E"/>
    <w:rsid w:val="00491A90"/>
    <w:rsid w:val="00493080"/>
    <w:rsid w:val="004A2268"/>
    <w:rsid w:val="004B0A26"/>
    <w:rsid w:val="004B0F5B"/>
    <w:rsid w:val="004B13BD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26D0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4A14"/>
    <w:rsid w:val="005758F3"/>
    <w:rsid w:val="00584500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06383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79F"/>
    <w:rsid w:val="00693836"/>
    <w:rsid w:val="006957F2"/>
    <w:rsid w:val="00696983"/>
    <w:rsid w:val="00697FFA"/>
    <w:rsid w:val="006A29E5"/>
    <w:rsid w:val="006A7671"/>
    <w:rsid w:val="006B0D36"/>
    <w:rsid w:val="006B2A81"/>
    <w:rsid w:val="006B4948"/>
    <w:rsid w:val="006C0787"/>
    <w:rsid w:val="006C102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189C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7F6CC4"/>
    <w:rsid w:val="00804438"/>
    <w:rsid w:val="0080552B"/>
    <w:rsid w:val="00805E3F"/>
    <w:rsid w:val="00806B9B"/>
    <w:rsid w:val="00806E17"/>
    <w:rsid w:val="0081125B"/>
    <w:rsid w:val="00822693"/>
    <w:rsid w:val="00823549"/>
    <w:rsid w:val="00824AE1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4B31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4BBF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209AD"/>
    <w:rsid w:val="0092293C"/>
    <w:rsid w:val="00927E54"/>
    <w:rsid w:val="009409AA"/>
    <w:rsid w:val="00940F88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5BD1"/>
    <w:rsid w:val="009664E8"/>
    <w:rsid w:val="00967EB8"/>
    <w:rsid w:val="009743FC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C6EC5"/>
    <w:rsid w:val="009D2D40"/>
    <w:rsid w:val="009D7329"/>
    <w:rsid w:val="009E4985"/>
    <w:rsid w:val="009F4B8F"/>
    <w:rsid w:val="00A00851"/>
    <w:rsid w:val="00A03DFB"/>
    <w:rsid w:val="00A120D6"/>
    <w:rsid w:val="00A1233C"/>
    <w:rsid w:val="00A16FBD"/>
    <w:rsid w:val="00A2455B"/>
    <w:rsid w:val="00A25F78"/>
    <w:rsid w:val="00A3384E"/>
    <w:rsid w:val="00A373A3"/>
    <w:rsid w:val="00A375DE"/>
    <w:rsid w:val="00A3794E"/>
    <w:rsid w:val="00A46CFE"/>
    <w:rsid w:val="00A46FD0"/>
    <w:rsid w:val="00A505FD"/>
    <w:rsid w:val="00A52934"/>
    <w:rsid w:val="00A53A15"/>
    <w:rsid w:val="00A572E1"/>
    <w:rsid w:val="00A60696"/>
    <w:rsid w:val="00A64B88"/>
    <w:rsid w:val="00A675D0"/>
    <w:rsid w:val="00A67955"/>
    <w:rsid w:val="00A73628"/>
    <w:rsid w:val="00A74455"/>
    <w:rsid w:val="00A745DE"/>
    <w:rsid w:val="00A74693"/>
    <w:rsid w:val="00A74B1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36EA0"/>
    <w:rsid w:val="00B4057F"/>
    <w:rsid w:val="00B40B5E"/>
    <w:rsid w:val="00B4213B"/>
    <w:rsid w:val="00B50B3C"/>
    <w:rsid w:val="00B56565"/>
    <w:rsid w:val="00B62E98"/>
    <w:rsid w:val="00B65DA4"/>
    <w:rsid w:val="00B72BB0"/>
    <w:rsid w:val="00B74B69"/>
    <w:rsid w:val="00B77328"/>
    <w:rsid w:val="00B83875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5DD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373C6"/>
    <w:rsid w:val="00C4083E"/>
    <w:rsid w:val="00C41AF6"/>
    <w:rsid w:val="00C41C92"/>
    <w:rsid w:val="00C42AF7"/>
    <w:rsid w:val="00C54857"/>
    <w:rsid w:val="00C5630E"/>
    <w:rsid w:val="00C62860"/>
    <w:rsid w:val="00C6383A"/>
    <w:rsid w:val="00C66569"/>
    <w:rsid w:val="00C70FEC"/>
    <w:rsid w:val="00C722DF"/>
    <w:rsid w:val="00C729A9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AD8"/>
    <w:rsid w:val="00CA6FED"/>
    <w:rsid w:val="00CB0A29"/>
    <w:rsid w:val="00CB1B7E"/>
    <w:rsid w:val="00CB28C3"/>
    <w:rsid w:val="00CB342E"/>
    <w:rsid w:val="00CC517C"/>
    <w:rsid w:val="00CD00EA"/>
    <w:rsid w:val="00CD2EF3"/>
    <w:rsid w:val="00CD4C41"/>
    <w:rsid w:val="00CD4F17"/>
    <w:rsid w:val="00CD5AC5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5482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251F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3B12"/>
    <w:rsid w:val="00DE5ACF"/>
    <w:rsid w:val="00DF0BFC"/>
    <w:rsid w:val="00DF0FF2"/>
    <w:rsid w:val="00DF12AD"/>
    <w:rsid w:val="00DF5636"/>
    <w:rsid w:val="00DF571A"/>
    <w:rsid w:val="00DF608E"/>
    <w:rsid w:val="00E05B5A"/>
    <w:rsid w:val="00E10721"/>
    <w:rsid w:val="00E17D88"/>
    <w:rsid w:val="00E21646"/>
    <w:rsid w:val="00E22851"/>
    <w:rsid w:val="00E27326"/>
    <w:rsid w:val="00E30A71"/>
    <w:rsid w:val="00E339D9"/>
    <w:rsid w:val="00E40549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57C6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4F9207D8DB987F08945195DEEC43CE44457A8DCBE1FDB080D9C9029WFu0M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56A2954220CA7D6ECCBBA69EDF2FD1BA022A1CB835562E59A64588FD42A70C703B041494EFB4B3Ct036K" TargetMode="External"/><Relationship Id="rId21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34" Type="http://schemas.openxmlformats.org/officeDocument/2006/relationships/hyperlink" Target="consultantplus://offline/ref=756A2954220CA7D6ECCBBA69EDF2FD1BA023A0CE8F5362E59A64588FD42A70C703B041494EFA4638t03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17" Type="http://schemas.openxmlformats.org/officeDocument/2006/relationships/image" Target="media/image5.wmf"/><Relationship Id="rId25" Type="http://schemas.openxmlformats.org/officeDocument/2006/relationships/hyperlink" Target="consultantplus://offline/ref=756A2954220CA7D6ECCBBA69EDF2FD1BA022A1CB835562E59A64588FD42A70C703B041494EFB4C3At037K" TargetMode="External"/><Relationship Id="rId33" Type="http://schemas.openxmlformats.org/officeDocument/2006/relationships/hyperlink" Target="consultantplus://offline/ref=756A2954220CA7D6ECCBBA69EDF2FD1BA027A7C9815462E59A64588FD42A70C703B041494EFA4F38t03E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29" Type="http://schemas.openxmlformats.org/officeDocument/2006/relationships/hyperlink" Target="consultantplus://offline/ref=756A2954220CA7D6ECCBBA69EDF2FD1BA022A2CC815062E59A64588FD42A70C703B041494EFA4F39t03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756A2954220CA7D6ECCBBA69EDF2FD1BA027A7C9815462E59A64588FD42A70C703B041494EFA4F38t03EK" TargetMode="External"/><Relationship Id="rId32" Type="http://schemas.openxmlformats.org/officeDocument/2006/relationships/hyperlink" Target="consultantplus://offline/ref=756A2954220CA7D6ECCBBA69EDF2FD1BA022A2CC825562E59A64588FD42A70C703B041494EFA4F38t03F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56A2954220CA7D6ECCBBA69EDF2FD1BA023A0CE8F5362E59A64588FD42A70C703B041494EFA463Bt03AK" TargetMode="External"/><Relationship Id="rId28" Type="http://schemas.openxmlformats.org/officeDocument/2006/relationships/hyperlink" Target="consultantplus://offline/ref=756A2954220CA7D6ECCBBA69EDF2FD1BA023A0CE8F5362E59A64588FD42A70C703B041494EFA4D32t03AK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31" Type="http://schemas.openxmlformats.org/officeDocument/2006/relationships/hyperlink" Target="consultantplus://offline/ref=756A2954220CA7D6ECCBBA69EDF2FD1BA027A7C9815462E59A64588FD42A70C703B041494EFA4D3At03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22" Type="http://schemas.openxmlformats.org/officeDocument/2006/relationships/hyperlink" Target="consultantplus://offline/ref=756A2954220CA7D6ECCBBA69EDF2FD1BA027A7C9815462E59A64588FD42A70C703B041494EFA4F3Bt037K" TargetMode="External"/><Relationship Id="rId27" Type="http://schemas.openxmlformats.org/officeDocument/2006/relationships/hyperlink" Target="consultantplus://offline/ref=756A2954220CA7D6ECCBBA69EDF2FD1BA023A0CE8F5362E59A64588FD42A70C703B041494EFA4D3Dt03AK" TargetMode="External"/><Relationship Id="rId30" Type="http://schemas.openxmlformats.org/officeDocument/2006/relationships/hyperlink" Target="consultantplus://offline/ref=756A2954220CA7D6ECCBBA69EDF2FD1BA023A0CE8F5362E59A64588FD42A70C703B041t43EK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1D4D-6CD0-411B-A0C2-2F141705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17697</Words>
  <Characters>100876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6</cp:revision>
  <cp:lastPrinted>2019-08-27T08:03:00Z</cp:lastPrinted>
  <dcterms:created xsi:type="dcterms:W3CDTF">2019-07-26T14:46:00Z</dcterms:created>
  <dcterms:modified xsi:type="dcterms:W3CDTF">2019-08-27T13:28:00Z</dcterms:modified>
</cp:coreProperties>
</file>